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6B9B8" w14:textId="17D99176" w:rsidR="00504D0C" w:rsidRPr="00AD6269" w:rsidRDefault="00504D0C" w:rsidP="7E46429E">
      <w:pPr>
        <w:pStyle w:val="NoSpacing"/>
        <w:contextualSpacing/>
        <w:jc w:val="center"/>
        <w:rPr>
          <w:rFonts w:asciiTheme="majorHAnsi" w:hAnsiTheme="majorHAnsi" w:cstheme="majorBidi"/>
          <w:sz w:val="20"/>
          <w:szCs w:val="20"/>
          <w:u w:val="single"/>
        </w:rPr>
      </w:pPr>
      <w:r w:rsidRPr="7E46429E">
        <w:rPr>
          <w:rFonts w:asciiTheme="majorHAnsi" w:hAnsiTheme="majorHAnsi" w:cstheme="majorBidi"/>
          <w:sz w:val="20"/>
          <w:szCs w:val="20"/>
          <w:u w:val="single"/>
        </w:rPr>
        <w:t>20</w:t>
      </w:r>
      <w:r w:rsidR="162FDDB9" w:rsidRPr="7E46429E">
        <w:rPr>
          <w:rFonts w:asciiTheme="majorHAnsi" w:hAnsiTheme="majorHAnsi" w:cstheme="majorBidi"/>
          <w:sz w:val="20"/>
          <w:szCs w:val="20"/>
          <w:u w:val="single"/>
        </w:rPr>
        <w:t>20</w:t>
      </w:r>
      <w:r w:rsidRPr="7E46429E">
        <w:rPr>
          <w:rFonts w:asciiTheme="majorHAnsi" w:hAnsiTheme="majorHAnsi" w:cstheme="majorBidi"/>
          <w:sz w:val="20"/>
          <w:szCs w:val="20"/>
          <w:u w:val="single"/>
        </w:rPr>
        <w:t xml:space="preserve"> Medium Term 4 Plan Year 5</w:t>
      </w:r>
    </w:p>
    <w:p w14:paraId="198F867D" w14:textId="67BC5FED" w:rsidR="00504D0C" w:rsidRPr="00AD6269" w:rsidRDefault="00504D0C" w:rsidP="001E01BB">
      <w:pPr>
        <w:pStyle w:val="NoSpacing"/>
        <w:contextualSpacing/>
        <w:rPr>
          <w:rFonts w:asciiTheme="majorHAnsi" w:hAnsiTheme="majorHAnsi" w:cstheme="majorHAnsi"/>
          <w:sz w:val="20"/>
          <w:szCs w:val="20"/>
        </w:rPr>
      </w:pPr>
      <w:r w:rsidRPr="00AD6269">
        <w:rPr>
          <w:rFonts w:asciiTheme="majorHAnsi" w:hAnsiTheme="majorHAnsi" w:cstheme="majorHAnsi"/>
          <w:b/>
          <w:sz w:val="20"/>
          <w:szCs w:val="20"/>
        </w:rPr>
        <w:t xml:space="preserve">Trips/visitors: </w:t>
      </w:r>
      <w:r w:rsidR="00131CCE" w:rsidRPr="00AD6269">
        <w:rPr>
          <w:rFonts w:asciiTheme="majorHAnsi" w:hAnsiTheme="majorHAnsi" w:cstheme="majorHAnsi"/>
          <w:b/>
          <w:sz w:val="20"/>
          <w:szCs w:val="20"/>
        </w:rPr>
        <w:t xml:space="preserve">1066 </w:t>
      </w:r>
      <w:r w:rsidR="00CE277D" w:rsidRPr="00AD6269">
        <w:rPr>
          <w:rFonts w:asciiTheme="majorHAnsi" w:hAnsiTheme="majorHAnsi" w:cstheme="majorHAnsi"/>
          <w:b/>
          <w:sz w:val="20"/>
          <w:szCs w:val="20"/>
        </w:rPr>
        <w:t xml:space="preserve">Battle Abbey </w:t>
      </w:r>
    </w:p>
    <w:p w14:paraId="32271731" w14:textId="77777777" w:rsidR="00504D0C" w:rsidRPr="00AD6269" w:rsidRDefault="00504D0C" w:rsidP="001E01BB">
      <w:pPr>
        <w:pStyle w:val="NoSpacing"/>
        <w:contextualSpacing/>
        <w:rPr>
          <w:rFonts w:asciiTheme="majorHAnsi" w:hAnsiTheme="majorHAnsi" w:cstheme="majorHAnsi"/>
          <w:b/>
          <w:sz w:val="20"/>
          <w:szCs w:val="20"/>
        </w:rPr>
      </w:pPr>
      <w:r w:rsidRPr="00AD6269">
        <w:rPr>
          <w:rFonts w:asciiTheme="majorHAnsi" w:hAnsiTheme="majorHAnsi" w:cstheme="majorHAnsi"/>
          <w:b/>
          <w:sz w:val="20"/>
          <w:szCs w:val="20"/>
        </w:rPr>
        <w:t xml:space="preserve">Creative Friday display:  </w:t>
      </w:r>
    </w:p>
    <w:p w14:paraId="20B18BF8" w14:textId="77777777" w:rsidR="00504D0C" w:rsidRPr="00AD6269" w:rsidRDefault="00504D0C" w:rsidP="001E01BB">
      <w:pPr>
        <w:pStyle w:val="NoSpacing"/>
        <w:contextualSpacing/>
        <w:rPr>
          <w:rFonts w:asciiTheme="majorHAnsi" w:hAnsiTheme="majorHAnsi" w:cstheme="majorHAnsi"/>
          <w:sz w:val="20"/>
          <w:szCs w:val="20"/>
        </w:rPr>
      </w:pPr>
      <w:r w:rsidRPr="00AD6269">
        <w:rPr>
          <w:rFonts w:asciiTheme="majorHAnsi" w:hAnsiTheme="majorHAnsi" w:cstheme="majorHAnsi"/>
          <w:b/>
          <w:sz w:val="20"/>
          <w:szCs w:val="20"/>
        </w:rPr>
        <w:t>Phonics/Spelling/vocab display:</w:t>
      </w:r>
    </w:p>
    <w:p w14:paraId="5653626A" w14:textId="77777777" w:rsidR="00504D0C" w:rsidRPr="00AD6269" w:rsidRDefault="00504D0C" w:rsidP="001E01BB">
      <w:pPr>
        <w:spacing w:after="0" w:line="240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AD6269">
        <w:rPr>
          <w:rFonts w:asciiTheme="majorHAnsi" w:hAnsiTheme="majorHAnsi" w:cstheme="majorHAnsi"/>
          <w:b/>
          <w:sz w:val="20"/>
          <w:szCs w:val="20"/>
        </w:rPr>
        <w:t>Science display: Geography/History display:</w:t>
      </w:r>
      <w:r w:rsidRPr="00AD6269">
        <w:rPr>
          <w:rFonts w:asciiTheme="majorHAnsi" w:hAnsiTheme="majorHAnsi" w:cstheme="majorHAnsi"/>
          <w:sz w:val="20"/>
          <w:szCs w:val="20"/>
        </w:rPr>
        <w:t xml:space="preserve"> </w:t>
      </w:r>
      <w:r w:rsidRPr="00AD6269">
        <w:rPr>
          <w:rFonts w:asciiTheme="majorHAnsi" w:hAnsiTheme="majorHAnsi" w:cstheme="majorHAnsi"/>
          <w:b/>
          <w:bCs/>
          <w:i/>
          <w:iCs/>
          <w:sz w:val="20"/>
          <w:szCs w:val="20"/>
        </w:rPr>
        <w:t>To Battle!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35"/>
        <w:gridCol w:w="1975"/>
        <w:gridCol w:w="9"/>
        <w:gridCol w:w="952"/>
        <w:gridCol w:w="1031"/>
        <w:gridCol w:w="1984"/>
        <w:gridCol w:w="1983"/>
        <w:gridCol w:w="1989"/>
      </w:tblGrid>
      <w:tr w:rsidR="004056D1" w:rsidRPr="00AD6269" w14:paraId="0E7DE799" w14:textId="77777777" w:rsidTr="007E6804">
        <w:tc>
          <w:tcPr>
            <w:tcW w:w="851" w:type="dxa"/>
            <w:shd w:val="clear" w:color="auto" w:fill="F2F2F2" w:themeFill="background1" w:themeFillShade="F2"/>
          </w:tcPr>
          <w:p w14:paraId="57F3549F" w14:textId="77777777" w:rsidR="00504D0C" w:rsidRPr="00AD6269" w:rsidRDefault="00504D0C" w:rsidP="001E01BB">
            <w:pPr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Week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D0248FB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Special events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BB68A44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English</w:t>
            </w:r>
          </w:p>
          <w:p w14:paraId="34E33EAD" w14:textId="552DE3AE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Focus text</w:t>
            </w: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– </w:t>
            </w:r>
            <w:r w:rsidR="00F617A3"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Varmints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0CE842E0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 xml:space="preserve">Maths </w:t>
            </w:r>
          </w:p>
          <w:p w14:paraId="455A3E8D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3" w:type="dxa"/>
            <w:gridSpan w:val="2"/>
            <w:shd w:val="clear" w:color="auto" w:fill="F2F2F2" w:themeFill="background1" w:themeFillShade="F2"/>
          </w:tcPr>
          <w:p w14:paraId="321E8363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Science</w:t>
            </w:r>
          </w:p>
          <w:p w14:paraId="57A33079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Earth and Space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87850C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PE</w:t>
            </w:r>
          </w:p>
          <w:p w14:paraId="2C07F733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14:paraId="48A33133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 xml:space="preserve">PSHE / Empowerment approach 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A34AEB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French</w:t>
            </w:r>
          </w:p>
        </w:tc>
      </w:tr>
      <w:tr w:rsidR="004056D1" w:rsidRPr="00AD6269" w14:paraId="16B110F4" w14:textId="77777777" w:rsidTr="007E6804">
        <w:tc>
          <w:tcPr>
            <w:tcW w:w="851" w:type="dxa"/>
          </w:tcPr>
          <w:p w14:paraId="0F2AA456" w14:textId="77777777" w:rsidR="00504D0C" w:rsidRPr="00AD6269" w:rsidRDefault="00504D0C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</w:t>
            </w:r>
          </w:p>
          <w:p w14:paraId="71EF4337" w14:textId="77777777" w:rsidR="00504D0C" w:rsidRPr="00AD6269" w:rsidRDefault="00504D0C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02F29C3B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09B2AB9" w14:textId="46D9BAB2" w:rsidR="00C958F2" w:rsidRPr="00AD6269" w:rsidRDefault="00C958F2" w:rsidP="001E01B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Book talk</w:t>
            </w:r>
          </w:p>
          <w:p w14:paraId="29DC0ED7" w14:textId="25531E2E" w:rsidR="008747D0" w:rsidRPr="00AD6269" w:rsidRDefault="008747D0" w:rsidP="001E01B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Character description</w:t>
            </w:r>
            <w:r w:rsidR="005E5AF4"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/ setting description </w:t>
            </w: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306031AA" w14:textId="48099E81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Spelling focus</w:t>
            </w:r>
          </w:p>
          <w:p w14:paraId="34128F02" w14:textId="76C59379" w:rsidR="007A01F8" w:rsidRPr="00AD6269" w:rsidRDefault="001E01BB" w:rsidP="001E01BB">
            <w:pPr>
              <w:pStyle w:val="Pa14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apostrophe for possession </w:t>
            </w:r>
          </w:p>
          <w:p w14:paraId="14B786B1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55E235E" w14:textId="774D1C31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Grammar focus </w:t>
            </w:r>
          </w:p>
          <w:p w14:paraId="643F6FEC" w14:textId="17741B0B" w:rsidR="00F617A3" w:rsidRPr="00AD6269" w:rsidRDefault="000D7161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Fronted adverbials/ adverbials for cohesion </w:t>
            </w:r>
          </w:p>
          <w:p w14:paraId="377FD179" w14:textId="77777777" w:rsidR="00504D0C" w:rsidRPr="00AD6269" w:rsidRDefault="00504D0C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shd w:val="clear" w:color="auto" w:fill="auto"/>
          </w:tcPr>
          <w:p w14:paraId="461B52C0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Fractions</w:t>
            </w:r>
          </w:p>
          <w:p w14:paraId="2142622C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Number sequences</w:t>
            </w:r>
          </w:p>
          <w:p w14:paraId="0ABD0456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5BFC43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Compare and order fractions less than 1</w:t>
            </w:r>
          </w:p>
          <w:p w14:paraId="33E93F7A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93E068" w14:textId="1634FA73" w:rsidR="00504D0C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Compare and order fractions greater than 1</w:t>
            </w:r>
          </w:p>
        </w:tc>
        <w:tc>
          <w:tcPr>
            <w:tcW w:w="7948" w:type="dxa"/>
            <w:gridSpan w:val="6"/>
            <w:shd w:val="clear" w:color="auto" w:fill="D9D9D9" w:themeFill="background1" w:themeFillShade="D9"/>
          </w:tcPr>
          <w:p w14:paraId="6D14BA43" w14:textId="245C618A" w:rsidR="00504D0C" w:rsidRPr="00AD6269" w:rsidRDefault="00504D0C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PSHE focus </w:t>
            </w:r>
            <w:r w:rsidR="00E3776A"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– healthy me</w:t>
            </w:r>
          </w:p>
          <w:p w14:paraId="1223FCC9" w14:textId="77777777" w:rsidR="00E3776A" w:rsidRPr="00AD6269" w:rsidRDefault="00E3776A" w:rsidP="00E3776A">
            <w:pPr>
              <w:pStyle w:val="Pa4"/>
              <w:numPr>
                <w:ilvl w:val="0"/>
                <w:numId w:val="11"/>
              </w:numPr>
              <w:spacing w:after="80"/>
              <w:rPr>
                <w:rStyle w:val="A4"/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Style w:val="A4"/>
                <w:rFonts w:asciiTheme="majorHAnsi" w:hAnsiTheme="majorHAnsi" w:cstheme="majorHAnsi"/>
                <w:sz w:val="20"/>
                <w:szCs w:val="20"/>
              </w:rPr>
              <w:t xml:space="preserve">To know the health risks of smoking and can tell you how tobacco affects the lungs, liver and heart. </w:t>
            </w:r>
          </w:p>
          <w:p w14:paraId="7148A66B" w14:textId="0D746395" w:rsidR="00E3776A" w:rsidRPr="00AD6269" w:rsidRDefault="00E3776A" w:rsidP="00E3776A">
            <w:pPr>
              <w:pStyle w:val="Pa4"/>
              <w:numPr>
                <w:ilvl w:val="0"/>
                <w:numId w:val="11"/>
              </w:numPr>
              <w:spacing w:after="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D6269">
              <w:rPr>
                <w:rStyle w:val="A4"/>
                <w:rFonts w:asciiTheme="majorHAnsi" w:hAnsiTheme="majorHAnsi" w:cstheme="majorHAnsi"/>
                <w:sz w:val="20"/>
                <w:szCs w:val="20"/>
              </w:rPr>
              <w:t xml:space="preserve">To know some of the risks with misusing alcohol, including anti-social </w:t>
            </w:r>
            <w:proofErr w:type="spellStart"/>
            <w:r w:rsidRPr="00AD6269">
              <w:rPr>
                <w:rStyle w:val="A4"/>
                <w:rFonts w:asciiTheme="majorHAnsi" w:hAnsiTheme="majorHAnsi" w:cstheme="majorHAnsi"/>
                <w:sz w:val="20"/>
                <w:szCs w:val="20"/>
              </w:rPr>
              <w:t>behaviour</w:t>
            </w:r>
            <w:proofErr w:type="spellEnd"/>
            <w:r w:rsidRPr="00AD6269">
              <w:rPr>
                <w:rStyle w:val="A4"/>
                <w:rFonts w:asciiTheme="majorHAnsi" w:hAnsiTheme="majorHAnsi" w:cstheme="majorHAnsi"/>
                <w:sz w:val="20"/>
                <w:szCs w:val="20"/>
              </w:rPr>
              <w:t xml:space="preserve">, and how it affects the liver and heart </w:t>
            </w:r>
          </w:p>
          <w:p w14:paraId="7B2A8890" w14:textId="77777777" w:rsidR="00E3776A" w:rsidRPr="00AD6269" w:rsidRDefault="00E3776A" w:rsidP="00E3776A">
            <w:pPr>
              <w:pStyle w:val="Pa4"/>
              <w:numPr>
                <w:ilvl w:val="0"/>
                <w:numId w:val="11"/>
              </w:numPr>
              <w:spacing w:after="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D6269">
              <w:rPr>
                <w:rStyle w:val="A4"/>
                <w:rFonts w:asciiTheme="majorHAnsi" w:hAnsiTheme="majorHAnsi" w:cstheme="majorHAnsi"/>
                <w:sz w:val="20"/>
                <w:szCs w:val="20"/>
              </w:rPr>
              <w:t xml:space="preserve">To know basic emergency aid procedures (including recovery position) and know how to get help in emergency situations </w:t>
            </w:r>
          </w:p>
          <w:p w14:paraId="3BD9F903" w14:textId="29C5E9DC" w:rsidR="00E3776A" w:rsidRPr="00AD6269" w:rsidRDefault="00E3776A" w:rsidP="00E3776A">
            <w:pPr>
              <w:pStyle w:val="Pa4"/>
              <w:numPr>
                <w:ilvl w:val="0"/>
                <w:numId w:val="11"/>
              </w:numPr>
              <w:spacing w:after="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D6269">
              <w:rPr>
                <w:rStyle w:val="A4"/>
                <w:rFonts w:asciiTheme="majorHAnsi" w:hAnsiTheme="majorHAnsi" w:cstheme="majorHAnsi"/>
                <w:sz w:val="20"/>
                <w:szCs w:val="20"/>
              </w:rPr>
              <w:t xml:space="preserve">To how the media and celebrity culture promotes certain body types </w:t>
            </w:r>
          </w:p>
          <w:p w14:paraId="4F3A9D4A" w14:textId="77777777" w:rsidR="00504D0C" w:rsidRPr="00AD6269" w:rsidRDefault="00504D0C" w:rsidP="00AF0522">
            <w:pPr>
              <w:pStyle w:val="Default"/>
              <w:contextualSpacing/>
              <w:rPr>
                <w:rFonts w:asciiTheme="majorHAnsi" w:hAnsiTheme="majorHAnsi" w:cstheme="majorHAnsi"/>
                <w:color w:val="auto"/>
                <w:sz w:val="20"/>
                <w:szCs w:val="20"/>
                <w:lang w:val="en-GB"/>
              </w:rPr>
            </w:pPr>
          </w:p>
        </w:tc>
      </w:tr>
      <w:tr w:rsidR="004056D1" w:rsidRPr="00AD6269" w14:paraId="254A1A9F" w14:textId="77777777" w:rsidTr="007E6804">
        <w:tc>
          <w:tcPr>
            <w:tcW w:w="851" w:type="dxa"/>
          </w:tcPr>
          <w:p w14:paraId="21E417CA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2</w:t>
            </w:r>
          </w:p>
          <w:p w14:paraId="46716E3C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089EC313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4A6961B0" w14:textId="77777777" w:rsidR="005E5AF4" w:rsidRPr="00AD6269" w:rsidRDefault="005E5AF4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Newspaper article </w:t>
            </w:r>
          </w:p>
          <w:p w14:paraId="4EE4E582" w14:textId="41A05068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Spelling focus</w:t>
            </w:r>
          </w:p>
          <w:p w14:paraId="3407302D" w14:textId="07DF5052" w:rsidR="001E01BB" w:rsidRPr="00AD6269" w:rsidRDefault="001E01BB" w:rsidP="001E01BB">
            <w:pPr>
              <w:pStyle w:val="Pa14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Rare GPCs (</w:t>
            </w:r>
            <w:r w:rsidRPr="00AD6269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bruise, </w:t>
            </w:r>
            <w:r w:rsidR="00F727DB" w:rsidRPr="00AD6269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guarantee, immediately</w:t>
            </w:r>
            <w:r w:rsidRPr="00AD6269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, vehicle, yacht</w:t>
            </w: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) </w:t>
            </w:r>
          </w:p>
          <w:p w14:paraId="5FB6DFFB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E458791" w14:textId="5C3E3116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Grammar focus </w:t>
            </w:r>
          </w:p>
          <w:p w14:paraId="3F6C3A4E" w14:textId="77777777" w:rsidR="000D7161" w:rsidRPr="00AD6269" w:rsidRDefault="000D7161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Direct and indirect reported speech </w:t>
            </w:r>
          </w:p>
          <w:p w14:paraId="58EE0CC1" w14:textId="77777777" w:rsidR="000D7161" w:rsidRPr="00AD6269" w:rsidRDefault="000D7161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DAE6A1F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6E57078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Fractions</w:t>
            </w:r>
          </w:p>
          <w:p w14:paraId="3B188F06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Add fractions within 1</w:t>
            </w:r>
          </w:p>
          <w:p w14:paraId="3833B471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9E3608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Add 3 or more fractions </w:t>
            </w:r>
          </w:p>
          <w:p w14:paraId="7A8BA8B8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2A0646" w14:textId="5AD4968D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Add mixed numbers</w:t>
            </w:r>
          </w:p>
        </w:tc>
        <w:tc>
          <w:tcPr>
            <w:tcW w:w="1983" w:type="dxa"/>
            <w:gridSpan w:val="2"/>
          </w:tcPr>
          <w:p w14:paraId="1ADD51A3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To be able to describe the Sun, Earth and Moon as approximately spherical bodies.</w:t>
            </w:r>
          </w:p>
          <w:p w14:paraId="623F6B31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93738C2" w14:textId="65672DC9" w:rsidR="001E4837" w:rsidRPr="00AD6269" w:rsidRDefault="006E1924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Tennis</w:t>
            </w:r>
          </w:p>
          <w:p w14:paraId="360026BF" w14:textId="02BEBBCC" w:rsidR="004056D1" w:rsidRPr="00AD6269" w:rsidRDefault="004056D1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Style w:val="normaltextrun"/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To </w:t>
            </w:r>
            <w:r w:rsidR="006E1924" w:rsidRPr="00AD6269">
              <w:rPr>
                <w:rStyle w:val="normaltextrun"/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hit a serve</w:t>
            </w:r>
            <w:r w:rsidRPr="00AD6269">
              <w:rPr>
                <w:rStyle w:val="eop"/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3" w:type="dxa"/>
          </w:tcPr>
          <w:p w14:paraId="3EDB2F19" w14:textId="1D457098" w:rsidR="001E4837" w:rsidRPr="00AD6269" w:rsidRDefault="00CE277D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Explore stress responses </w:t>
            </w:r>
          </w:p>
        </w:tc>
        <w:tc>
          <w:tcPr>
            <w:tcW w:w="1989" w:type="dxa"/>
          </w:tcPr>
          <w:p w14:paraId="08B56A86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Money</w:t>
            </w:r>
          </w:p>
          <w:p w14:paraId="79AAB762" w14:textId="32C44ECD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Match words and phrases to pictures</w:t>
            </w:r>
          </w:p>
        </w:tc>
      </w:tr>
      <w:tr w:rsidR="004056D1" w:rsidRPr="00AD6269" w14:paraId="65302999" w14:textId="77777777" w:rsidTr="007E6804">
        <w:tc>
          <w:tcPr>
            <w:tcW w:w="851" w:type="dxa"/>
          </w:tcPr>
          <w:p w14:paraId="26EC0E85" w14:textId="16893F99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</w:t>
            </w:r>
          </w:p>
          <w:p w14:paraId="48F5C61A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17BDBFB8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6570BB60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3D539450" w14:textId="77777777" w:rsidR="005E5AF4" w:rsidRPr="00AD6269" w:rsidRDefault="005E5AF4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Free verse poem </w:t>
            </w:r>
          </w:p>
          <w:p w14:paraId="4A6D9DC0" w14:textId="77777777" w:rsidR="005E5AF4" w:rsidRPr="00AD6269" w:rsidRDefault="005E5AF4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Diary entry </w:t>
            </w:r>
          </w:p>
          <w:p w14:paraId="0C6E8944" w14:textId="61CE1719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Spelling focus</w:t>
            </w:r>
          </w:p>
          <w:p w14:paraId="7B9D8DC9" w14:textId="77777777" w:rsidR="001E01BB" w:rsidRPr="00AD6269" w:rsidRDefault="001E01BB" w:rsidP="001E01BB">
            <w:pPr>
              <w:pStyle w:val="Pa14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Words ending in ‘–ably’ and ‘–</w:t>
            </w:r>
            <w:proofErr w:type="spellStart"/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ibly</w:t>
            </w:r>
            <w:proofErr w:type="spellEnd"/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’ </w:t>
            </w:r>
          </w:p>
          <w:p w14:paraId="12CFEB58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94A30A" w14:textId="36059548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Grammar focus </w:t>
            </w:r>
          </w:p>
          <w:p w14:paraId="0F3CC7EC" w14:textId="619FE41E" w:rsidR="000D7161" w:rsidRPr="00AD6269" w:rsidRDefault="00547B5A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Figurative language </w:t>
            </w:r>
          </w:p>
          <w:p w14:paraId="7FF05D4A" w14:textId="780E0AAF" w:rsidR="00547B5A" w:rsidRPr="00AD6269" w:rsidRDefault="00547B5A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Embedded clauses</w:t>
            </w:r>
          </w:p>
          <w:p w14:paraId="30D1414B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04CBF45" w14:textId="77777777" w:rsidR="00B155E4" w:rsidRPr="00AD6269" w:rsidRDefault="00B155E4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Fractions</w:t>
            </w:r>
          </w:p>
          <w:p w14:paraId="1B526ED2" w14:textId="484BE6D4" w:rsidR="00B155E4" w:rsidRPr="00AD6269" w:rsidRDefault="00B155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Subtract fractions within 1</w:t>
            </w:r>
          </w:p>
          <w:p w14:paraId="44721CF9" w14:textId="77777777" w:rsidR="00B155E4" w:rsidRPr="00AD6269" w:rsidRDefault="00B155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CE4489" w14:textId="1ED2DDE6" w:rsidR="00B155E4" w:rsidRPr="00AD6269" w:rsidRDefault="00B155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Subtract 3 or more fractions </w:t>
            </w:r>
          </w:p>
          <w:p w14:paraId="4C2831EE" w14:textId="77777777" w:rsidR="00B155E4" w:rsidRPr="00AD6269" w:rsidRDefault="00B155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C2B7E8" w14:textId="4B9636FC" w:rsidR="001E4837" w:rsidRPr="00AD6269" w:rsidRDefault="00B155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Subtract mixed numbers</w:t>
            </w: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3" w:type="dxa"/>
            <w:gridSpan w:val="2"/>
          </w:tcPr>
          <w:p w14:paraId="0DCBBE9E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To be able to use the idea of the Earth’s rotation to explain day and night and the apparent movement of the Sun across the sky.</w:t>
            </w:r>
          </w:p>
          <w:p w14:paraId="57161B11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A4F2AC8" w14:textId="6D07B335" w:rsidR="004056D1" w:rsidRPr="00AD6269" w:rsidRDefault="006E1924" w:rsidP="004056D1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Tennis</w:t>
            </w:r>
          </w:p>
          <w:p w14:paraId="06194893" w14:textId="11925879" w:rsidR="001E4837" w:rsidRPr="00AD6269" w:rsidRDefault="004D55E5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Style w:val="normaltextrun"/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To </w:t>
            </w:r>
            <w:r w:rsidRPr="00AD626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send a ball using a forehand.</w:t>
            </w:r>
            <w:r w:rsidRPr="00AD626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4056D1" w:rsidRPr="00AD6269">
              <w:rPr>
                <w:rStyle w:val="eop"/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3" w:type="dxa"/>
          </w:tcPr>
          <w:p w14:paraId="1301EA60" w14:textId="0FE69CBD" w:rsidR="001E4837" w:rsidRPr="00AD6269" w:rsidRDefault="00CE277D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Explore stress responses</w:t>
            </w:r>
            <w:r w:rsidR="00C55FAF"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– helping people in a stress response </w:t>
            </w:r>
          </w:p>
        </w:tc>
        <w:tc>
          <w:tcPr>
            <w:tcW w:w="1989" w:type="dxa"/>
          </w:tcPr>
          <w:p w14:paraId="300FEA30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Money</w:t>
            </w:r>
          </w:p>
          <w:p w14:paraId="6D97F380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Match short sentences to pictures</w:t>
            </w:r>
          </w:p>
          <w:p w14:paraId="4B89167A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4056D1" w:rsidRPr="00AD6269" w14:paraId="06EB7856" w14:textId="77777777" w:rsidTr="007E6804">
        <w:tc>
          <w:tcPr>
            <w:tcW w:w="851" w:type="dxa"/>
          </w:tcPr>
          <w:p w14:paraId="03B8C646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4</w:t>
            </w:r>
          </w:p>
          <w:p w14:paraId="629B3049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76985DF2" w14:textId="056F648C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7A427906" w14:textId="77777777" w:rsidR="005E5AF4" w:rsidRPr="00AD6269" w:rsidRDefault="005E5AF4" w:rsidP="001E01B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Debating</w:t>
            </w:r>
          </w:p>
          <w:p w14:paraId="6329D1CA" w14:textId="77777777" w:rsidR="005E5AF4" w:rsidRPr="00AD6269" w:rsidRDefault="005E5AF4" w:rsidP="001E01B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Balanced argument</w:t>
            </w:r>
          </w:p>
          <w:p w14:paraId="6C3F65FC" w14:textId="1DB7E2EF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Spelling focus</w:t>
            </w:r>
          </w:p>
          <w:p w14:paraId="688F493C" w14:textId="5BF964F4" w:rsidR="001E01BB" w:rsidRPr="00AD6269" w:rsidRDefault="001E01BB" w:rsidP="001E01BB">
            <w:pPr>
              <w:pStyle w:val="Pa14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Homophones </w:t>
            </w:r>
          </w:p>
          <w:p w14:paraId="66554F01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7386CF5" w14:textId="77777777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Grammar focus </w:t>
            </w:r>
          </w:p>
          <w:p w14:paraId="7594864B" w14:textId="77777777" w:rsidR="001E4837" w:rsidRPr="00AD6269" w:rsidRDefault="00547B5A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>Range on conjunctions</w:t>
            </w:r>
          </w:p>
          <w:p w14:paraId="4E590FAA" w14:textId="0ADA9404" w:rsidR="00547B5A" w:rsidRPr="00AD6269" w:rsidRDefault="00547B5A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Range of sentence types </w:t>
            </w:r>
          </w:p>
        </w:tc>
        <w:tc>
          <w:tcPr>
            <w:tcW w:w="1984" w:type="dxa"/>
            <w:gridSpan w:val="2"/>
          </w:tcPr>
          <w:p w14:paraId="0543448E" w14:textId="77777777" w:rsidR="00B155E4" w:rsidRPr="00AD6269" w:rsidRDefault="00B155E4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lastRenderedPageBreak/>
              <w:t>Fractions</w:t>
            </w:r>
          </w:p>
          <w:p w14:paraId="67AA97E5" w14:textId="77777777" w:rsidR="00836FE4" w:rsidRPr="00AD6269" w:rsidRDefault="00836F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Multiply fractions by whole numbers </w:t>
            </w:r>
          </w:p>
          <w:p w14:paraId="7C4BA393" w14:textId="77777777" w:rsidR="00836FE4" w:rsidRPr="00AD6269" w:rsidRDefault="00836F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9BAC53F" w14:textId="16920EBA" w:rsidR="00836FE4" w:rsidRPr="00AD6269" w:rsidRDefault="00836F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3" w:type="dxa"/>
            <w:gridSpan w:val="2"/>
          </w:tcPr>
          <w:p w14:paraId="2DE0EDD9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To be able to describe the movement of the Moon relative to the Earth.</w:t>
            </w:r>
          </w:p>
          <w:p w14:paraId="1D2DEF96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FCE59D1" w14:textId="42CE4E21" w:rsidR="004056D1" w:rsidRPr="00AD6269" w:rsidRDefault="006E1924" w:rsidP="004056D1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Tennis</w:t>
            </w:r>
          </w:p>
          <w:p w14:paraId="064CFDFA" w14:textId="57B17978" w:rsidR="001E4837" w:rsidRPr="00AD6269" w:rsidRDefault="004D55E5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Style w:val="normaltextrun"/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To </w:t>
            </w:r>
            <w:r w:rsidRPr="00AD626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send a ball using a backhand</w:t>
            </w:r>
          </w:p>
        </w:tc>
        <w:tc>
          <w:tcPr>
            <w:tcW w:w="1983" w:type="dxa"/>
          </w:tcPr>
          <w:p w14:paraId="52B800F0" w14:textId="0AC14819" w:rsidR="001E4837" w:rsidRPr="00AD6269" w:rsidRDefault="00EB2372" w:rsidP="001E01BB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Meet your body brain </w:t>
            </w:r>
          </w:p>
        </w:tc>
        <w:tc>
          <w:tcPr>
            <w:tcW w:w="1989" w:type="dxa"/>
          </w:tcPr>
          <w:p w14:paraId="79655AF3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Money</w:t>
            </w:r>
          </w:p>
          <w:p w14:paraId="7808DBF7" w14:textId="405F1A62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Practise</w:t>
            </w:r>
            <w:proofErr w:type="spell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asking and answering questions</w:t>
            </w:r>
            <w:proofErr w:type="gram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..</w:t>
            </w:r>
            <w:proofErr w:type="gramEnd"/>
          </w:p>
        </w:tc>
      </w:tr>
      <w:tr w:rsidR="004056D1" w:rsidRPr="00AD6269" w14:paraId="11079F18" w14:textId="77777777" w:rsidTr="007E6804">
        <w:trPr>
          <w:trHeight w:val="2055"/>
        </w:trPr>
        <w:tc>
          <w:tcPr>
            <w:tcW w:w="851" w:type="dxa"/>
          </w:tcPr>
          <w:p w14:paraId="12743A69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5</w:t>
            </w:r>
          </w:p>
          <w:p w14:paraId="0FF18658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3FBB9A49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0BFDDF33" w14:textId="77777777" w:rsidR="005E5AF4" w:rsidRPr="00AD6269" w:rsidRDefault="005E5AF4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Letter writing</w:t>
            </w:r>
          </w:p>
          <w:p w14:paraId="2AB8C8F3" w14:textId="11209E45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Spelling focus</w:t>
            </w:r>
          </w:p>
          <w:p w14:paraId="08E2B038" w14:textId="77777777" w:rsidR="001E01BB" w:rsidRPr="00AD6269" w:rsidRDefault="001E01BB" w:rsidP="001E01BB">
            <w:pPr>
              <w:pStyle w:val="Pa14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words from statutory and personal spelling lists </w:t>
            </w:r>
          </w:p>
          <w:p w14:paraId="09A2BC89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E01D2DE" w14:textId="75094C99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Grammar focus </w:t>
            </w:r>
          </w:p>
          <w:p w14:paraId="2D79FC33" w14:textId="77777777" w:rsidR="001F5F2C" w:rsidRPr="00AD6269" w:rsidRDefault="001F5F2C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Formal language</w:t>
            </w:r>
          </w:p>
          <w:p w14:paraId="4B7DFF94" w14:textId="77777777" w:rsidR="001F5F2C" w:rsidRPr="00AD6269" w:rsidRDefault="001F5F2C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Embedded clauses </w:t>
            </w:r>
          </w:p>
          <w:p w14:paraId="00CC7E79" w14:textId="41600FB2" w:rsidR="001F5F2C" w:rsidRPr="00AD6269" w:rsidRDefault="001F5F2C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Tense work  </w:t>
            </w:r>
          </w:p>
          <w:p w14:paraId="1B1AC4D4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6CCA8811" w14:textId="77777777" w:rsidR="001E4837" w:rsidRPr="00AD6269" w:rsidRDefault="00836FE4" w:rsidP="001E01BB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Decimals </w:t>
            </w:r>
          </w:p>
          <w:p w14:paraId="5EFD2C42" w14:textId="77777777" w:rsidR="00836FE4" w:rsidRPr="00AD6269" w:rsidRDefault="00836FE4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Decimals up to two d</w:t>
            </w:r>
            <w:r w:rsidR="00A908EA"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ecimal places </w:t>
            </w:r>
          </w:p>
          <w:p w14:paraId="26CE60EF" w14:textId="77777777" w:rsidR="00A908EA" w:rsidRPr="00AD6269" w:rsidRDefault="00A908EA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363EAA" w14:textId="77777777" w:rsidR="00A908EA" w:rsidRPr="00AD6269" w:rsidRDefault="00A908EA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Decimals as fractions </w:t>
            </w:r>
          </w:p>
          <w:p w14:paraId="4FE64FEA" w14:textId="77777777" w:rsidR="00A908EA" w:rsidRPr="00AD6269" w:rsidRDefault="00A908EA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A84037" w14:textId="77777777" w:rsidR="00A908EA" w:rsidRPr="00AD6269" w:rsidRDefault="00A908EA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Understanding thousandths </w:t>
            </w:r>
          </w:p>
          <w:p w14:paraId="4C85C5DE" w14:textId="77777777" w:rsidR="004436C7" w:rsidRPr="00AD6269" w:rsidRDefault="004436C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DB87A" w14:textId="565898DD" w:rsidR="004436C7" w:rsidRPr="00AD6269" w:rsidRDefault="004436C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Order and compare decimals </w:t>
            </w:r>
          </w:p>
        </w:tc>
        <w:tc>
          <w:tcPr>
            <w:tcW w:w="1983" w:type="dxa"/>
            <w:gridSpan w:val="2"/>
          </w:tcPr>
          <w:p w14:paraId="1775FA3D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To be able to plan a scientific enquiry to answer a question.</w:t>
            </w:r>
          </w:p>
          <w:p w14:paraId="5C9B1AC0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F597BFF" w14:textId="0C271F15" w:rsidR="004056D1" w:rsidRPr="00AD6269" w:rsidRDefault="006E1924" w:rsidP="004056D1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Tennis</w:t>
            </w:r>
          </w:p>
          <w:p w14:paraId="455E3076" w14:textId="1BA25801" w:rsidR="001E4837" w:rsidRPr="00AD6269" w:rsidRDefault="00AD6269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Style w:val="normaltextrun"/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To </w:t>
            </w:r>
            <w:r w:rsidRPr="00AD626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send a ball with a volley.</w:t>
            </w:r>
            <w:r w:rsidRPr="00AD626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D6269">
              <w:rPr>
                <w:rStyle w:val="eop"/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3" w:type="dxa"/>
          </w:tcPr>
          <w:p w14:paraId="4975EA3F" w14:textId="101D71BE" w:rsidR="001E4837" w:rsidRPr="00AD6269" w:rsidRDefault="009154A2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Meet your sensory brain </w:t>
            </w:r>
          </w:p>
        </w:tc>
        <w:tc>
          <w:tcPr>
            <w:tcW w:w="1989" w:type="dxa"/>
          </w:tcPr>
          <w:p w14:paraId="1B83F00E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Money</w:t>
            </w:r>
          </w:p>
          <w:p w14:paraId="4BA84263" w14:textId="2F9D0362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Match words and phrases to pictures</w:t>
            </w:r>
          </w:p>
        </w:tc>
      </w:tr>
      <w:tr w:rsidR="004056D1" w:rsidRPr="00AD6269" w14:paraId="27321F5C" w14:textId="77777777" w:rsidTr="007E6804">
        <w:trPr>
          <w:trHeight w:val="3267"/>
        </w:trPr>
        <w:tc>
          <w:tcPr>
            <w:tcW w:w="851" w:type="dxa"/>
          </w:tcPr>
          <w:p w14:paraId="6C6F0800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</w:t>
            </w:r>
          </w:p>
          <w:p w14:paraId="7A92CF3F" w14:textId="77777777" w:rsidR="001E4837" w:rsidRPr="00AD6269" w:rsidRDefault="001E4837" w:rsidP="001E01BB">
            <w:pPr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6D25AFC7" w14:textId="244D8736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Trip to Battle Abbey </w:t>
            </w:r>
          </w:p>
        </w:tc>
        <w:tc>
          <w:tcPr>
            <w:tcW w:w="2835" w:type="dxa"/>
          </w:tcPr>
          <w:p w14:paraId="7FFFF143" w14:textId="77777777" w:rsidR="005E5AF4" w:rsidRPr="00AD6269" w:rsidRDefault="005E5AF4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Narrative writing </w:t>
            </w:r>
          </w:p>
          <w:p w14:paraId="77035826" w14:textId="77777777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Spelling focus</w:t>
            </w:r>
          </w:p>
          <w:p w14:paraId="332B93A9" w14:textId="77777777" w:rsidR="001E01BB" w:rsidRPr="00AD6269" w:rsidRDefault="001E01BB" w:rsidP="001E01BB">
            <w:pPr>
              <w:pStyle w:val="Pa14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Spellings taught in previous half term </w:t>
            </w:r>
          </w:p>
          <w:p w14:paraId="7B8F0E09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659B146" w14:textId="1D46F011" w:rsidR="00C958F2" w:rsidRPr="00AD6269" w:rsidRDefault="00C958F2" w:rsidP="001E01BB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Grammar focus </w:t>
            </w:r>
          </w:p>
          <w:p w14:paraId="45746BD5" w14:textId="1B02BF1E" w:rsidR="001F5F2C" w:rsidRPr="00AD6269" w:rsidRDefault="00A6037A" w:rsidP="001E01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Adverbials/ adverbs to add detail/accuracy </w:t>
            </w:r>
          </w:p>
          <w:p w14:paraId="59D543ED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6A89DFB7" w14:textId="77777777" w:rsidR="004436C7" w:rsidRPr="00AD6269" w:rsidRDefault="004436C7" w:rsidP="001E01BB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Decimals </w:t>
            </w:r>
          </w:p>
          <w:p w14:paraId="6D4E8C0C" w14:textId="77777777" w:rsidR="004436C7" w:rsidRPr="00AD6269" w:rsidRDefault="004436C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Understand percentages </w:t>
            </w:r>
          </w:p>
          <w:p w14:paraId="65A47020" w14:textId="77777777" w:rsidR="004436C7" w:rsidRPr="00AD6269" w:rsidRDefault="004436C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9BC4D2" w14:textId="2F6F208E" w:rsidR="004436C7" w:rsidRPr="00AD6269" w:rsidRDefault="004436C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Percentages as fractions and decimals </w:t>
            </w:r>
          </w:p>
        </w:tc>
        <w:tc>
          <w:tcPr>
            <w:tcW w:w="1983" w:type="dxa"/>
            <w:gridSpan w:val="2"/>
          </w:tcPr>
          <w:p w14:paraId="376629CE" w14:textId="77777777" w:rsidR="001E01BB" w:rsidRPr="00AD6269" w:rsidRDefault="001E01BB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To be able to report a presentation of an explanation.</w:t>
            </w:r>
          </w:p>
          <w:p w14:paraId="23DA9172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D13FCD2" w14:textId="77777777" w:rsidR="006E1924" w:rsidRPr="00AD6269" w:rsidRDefault="006E1924" w:rsidP="006E1924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Tennis</w:t>
            </w:r>
          </w:p>
          <w:p w14:paraId="130A7E23" w14:textId="7C8F0B50" w:rsidR="001E4837" w:rsidRPr="00AD6269" w:rsidRDefault="00AD6269" w:rsidP="004056D1">
            <w:pPr>
              <w:contextualSpacing/>
              <w:rPr>
                <w:rFonts w:asciiTheme="majorHAnsi" w:hAnsiTheme="majorHAnsi" w:cstheme="majorHAnsi"/>
                <w:sz w:val="20"/>
                <w:szCs w:val="20"/>
                <w:bdr w:val="none" w:sz="0" w:space="0" w:color="auto" w:frame="1"/>
              </w:rPr>
            </w:pPr>
            <w:r w:rsidRPr="00AD6269">
              <w:rPr>
                <w:rStyle w:val="normaltextrun"/>
                <w:rFonts w:asciiTheme="majorHAnsi" w:hAnsiTheme="majorHAnsi" w:cstheme="majorHAnsi"/>
                <w:sz w:val="20"/>
                <w:szCs w:val="20"/>
                <w:bdr w:val="none" w:sz="0" w:space="0" w:color="auto" w:frame="1"/>
              </w:rPr>
              <w:t>Mini games</w:t>
            </w:r>
          </w:p>
        </w:tc>
        <w:tc>
          <w:tcPr>
            <w:tcW w:w="1983" w:type="dxa"/>
          </w:tcPr>
          <w:p w14:paraId="1495AF47" w14:textId="3EEAE9E0" w:rsidR="001E4837" w:rsidRPr="00AD6269" w:rsidRDefault="00AA7E52" w:rsidP="001E01BB">
            <w:pPr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bCs/>
                <w:sz w:val="20"/>
                <w:szCs w:val="20"/>
              </w:rPr>
              <w:t>Meet Your Memory Messages</w:t>
            </w:r>
          </w:p>
        </w:tc>
        <w:tc>
          <w:tcPr>
            <w:tcW w:w="1989" w:type="dxa"/>
          </w:tcPr>
          <w:p w14:paraId="09C19FE3" w14:textId="77777777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Money</w:t>
            </w:r>
          </w:p>
          <w:p w14:paraId="4D71F0DD" w14:textId="1CCD502F" w:rsidR="001E4837" w:rsidRPr="00AD6269" w:rsidRDefault="001E4837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Independent application on purple mash</w:t>
            </w:r>
          </w:p>
        </w:tc>
      </w:tr>
      <w:tr w:rsidR="004056D1" w:rsidRPr="00AD6269" w14:paraId="6D455006" w14:textId="77777777" w:rsidTr="007E6804">
        <w:tc>
          <w:tcPr>
            <w:tcW w:w="851" w:type="dxa"/>
            <w:shd w:val="clear" w:color="auto" w:fill="F2F2F2" w:themeFill="background1" w:themeFillShade="F2"/>
          </w:tcPr>
          <w:p w14:paraId="48E9D46E" w14:textId="66332C82" w:rsidR="001E4837" w:rsidRPr="00AD6269" w:rsidRDefault="001E4837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Week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D8748CA" w14:textId="77777777" w:rsidR="001E4837" w:rsidRPr="00AD6269" w:rsidRDefault="001E4837" w:rsidP="001E01BB">
            <w:pPr>
              <w:pStyle w:val="NoSpacing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A005C80" w14:textId="77777777" w:rsidR="001E4837" w:rsidRPr="00AD6269" w:rsidRDefault="001E4837" w:rsidP="001E01BB">
            <w:pPr>
              <w:pStyle w:val="NoSpacing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5AE982A6" w14:textId="77777777" w:rsidR="001E4837" w:rsidRPr="00AD6269" w:rsidRDefault="001E4837" w:rsidP="001E01BB">
            <w:pPr>
              <w:pStyle w:val="NoSpacing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F2F2F2" w:themeFill="background1" w:themeFillShade="F2"/>
          </w:tcPr>
          <w:p w14:paraId="4B460693" w14:textId="77777777" w:rsidR="001E4837" w:rsidRPr="00AD6269" w:rsidRDefault="001E4837" w:rsidP="001E01BB">
            <w:pPr>
              <w:pStyle w:val="NoSpacing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5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77214C" w14:textId="77777777" w:rsidR="001E4837" w:rsidRPr="00AD6269" w:rsidRDefault="001E4837" w:rsidP="001E01BB">
            <w:pPr>
              <w:pStyle w:val="NoSpacing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links </w:t>
            </w:r>
          </w:p>
        </w:tc>
      </w:tr>
      <w:tr w:rsidR="004056D1" w:rsidRPr="00AD6269" w14:paraId="51BC69A3" w14:textId="77777777" w:rsidTr="007E6804">
        <w:tc>
          <w:tcPr>
            <w:tcW w:w="851" w:type="dxa"/>
          </w:tcPr>
          <w:p w14:paraId="104925F0" w14:textId="77777777" w:rsidR="001E4837" w:rsidRPr="00AD6269" w:rsidRDefault="001E4837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week 1</w:t>
            </w:r>
          </w:p>
          <w:p w14:paraId="171BFA35" w14:textId="59C1E7B3" w:rsidR="001E4837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Music </w:t>
            </w:r>
          </w:p>
        </w:tc>
        <w:tc>
          <w:tcPr>
            <w:tcW w:w="6763" w:type="dxa"/>
            <w:gridSpan w:val="5"/>
            <w:shd w:val="clear" w:color="auto" w:fill="auto"/>
          </w:tcPr>
          <w:p w14:paraId="663732E5" w14:textId="6E81BB41" w:rsidR="000F751C" w:rsidRDefault="000F751C" w:rsidP="000C4146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Explore </w:t>
            </w:r>
            <w:r w:rsidR="00E406A6">
              <w:rPr>
                <w:rFonts w:asciiTheme="majorHAnsi" w:hAnsiTheme="majorHAnsi" w:cstheme="majorHAnsi"/>
                <w:sz w:val="20"/>
                <w:szCs w:val="20"/>
              </w:rPr>
              <w:t>artist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0F751C">
              <w:rPr>
                <w:rFonts w:asciiTheme="majorHAnsi" w:hAnsiTheme="majorHAnsi" w:cstheme="majorHAnsi"/>
                <w:sz w:val="20"/>
                <w:szCs w:val="20"/>
              </w:rPr>
              <w:t xml:space="preserve">Modest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Mussorgsky</w:t>
            </w:r>
          </w:p>
          <w:p w14:paraId="01F994EB" w14:textId="11BDD310" w:rsidR="00E406A6" w:rsidRDefault="00661D90" w:rsidP="00E406A6">
            <w:pPr>
              <w:pStyle w:val="NoSpacing"/>
              <w:numPr>
                <w:ilvl w:val="0"/>
                <w:numId w:val="8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Explore him as an artist / the impact he had on his era.</w:t>
            </w:r>
          </w:p>
          <w:p w14:paraId="3A56B9FF" w14:textId="285BF8FB" w:rsidR="00661D90" w:rsidRDefault="000C19FE" w:rsidP="00E406A6">
            <w:pPr>
              <w:pStyle w:val="NoSpacing"/>
              <w:numPr>
                <w:ilvl w:val="0"/>
                <w:numId w:val="8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Listen to</w:t>
            </w:r>
            <w:r w:rsidR="00387ADB">
              <w:rPr>
                <w:rFonts w:asciiTheme="majorHAnsi" w:hAnsiTheme="majorHAnsi" w:cstheme="majorHAnsi"/>
                <w:sz w:val="20"/>
                <w:szCs w:val="20"/>
              </w:rPr>
              <w:t xml:space="preserve"> “pictures at an exhibition</w:t>
            </w:r>
            <w:r w:rsidR="006C669C">
              <w:rPr>
                <w:rFonts w:asciiTheme="majorHAnsi" w:hAnsiTheme="majorHAnsi" w:cstheme="majorHAnsi"/>
                <w:sz w:val="20"/>
                <w:szCs w:val="20"/>
              </w:rPr>
              <w:t xml:space="preserve"> - promenade</w:t>
            </w:r>
            <w:r w:rsidR="00387ADB">
              <w:rPr>
                <w:rFonts w:asciiTheme="majorHAnsi" w:hAnsiTheme="majorHAnsi" w:cstheme="majorHAnsi"/>
                <w:sz w:val="20"/>
                <w:szCs w:val="20"/>
              </w:rPr>
              <w:t>” and “Bare on a Mountain”</w:t>
            </w:r>
          </w:p>
          <w:p w14:paraId="0F686769" w14:textId="4A4F77F5" w:rsidR="006928D0" w:rsidRDefault="006928D0" w:rsidP="00E406A6">
            <w:pPr>
              <w:pStyle w:val="NoSpacing"/>
              <w:numPr>
                <w:ilvl w:val="0"/>
                <w:numId w:val="8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Chn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 explore music/art linked to this – what is drawn as they listen – the different </w:t>
            </w:r>
            <w:r w:rsidR="0025083D">
              <w:rPr>
                <w:rFonts w:asciiTheme="majorHAnsi" w:hAnsiTheme="majorHAnsi" w:cstheme="majorHAnsi"/>
                <w:sz w:val="20"/>
                <w:szCs w:val="20"/>
              </w:rPr>
              <w:t>pitches/tones etc. and the impact on their picture.</w:t>
            </w:r>
          </w:p>
          <w:p w14:paraId="65B9BEA7" w14:textId="60CDF6CB" w:rsidR="0025083D" w:rsidRDefault="0025083D" w:rsidP="00E406A6">
            <w:pPr>
              <w:pStyle w:val="NoSpacing"/>
              <w:numPr>
                <w:ilvl w:val="0"/>
                <w:numId w:val="8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Chn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then to create their own </w:t>
            </w:r>
            <w:r w:rsidR="00281471">
              <w:rPr>
                <w:rFonts w:asciiTheme="majorHAnsi" w:hAnsiTheme="majorHAnsi" w:cstheme="majorHAnsi"/>
                <w:sz w:val="20"/>
                <w:szCs w:val="20"/>
              </w:rPr>
              <w:t xml:space="preserve">composition. </w:t>
            </w:r>
          </w:p>
          <w:p w14:paraId="275A78D4" w14:textId="316AB890" w:rsidR="001E4837" w:rsidRPr="00AD6269" w:rsidRDefault="000F751C" w:rsidP="000C4146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987" w:type="dxa"/>
            <w:gridSpan w:val="4"/>
            <w:shd w:val="clear" w:color="auto" w:fill="auto"/>
          </w:tcPr>
          <w:p w14:paraId="49212D36" w14:textId="275F47F1" w:rsidR="001E4837" w:rsidRPr="00AD6269" w:rsidRDefault="00973054" w:rsidP="001E01BB">
            <w:pPr>
              <w:pStyle w:val="NoSpacing"/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Pupils should be taught to:</w:t>
            </w:r>
          </w:p>
          <w:p w14:paraId="7810690B" w14:textId="77777777" w:rsidR="00973054" w:rsidRPr="00AD6269" w:rsidRDefault="00973054" w:rsidP="00973054">
            <w:pPr>
              <w:pStyle w:val="NoSpacing"/>
              <w:numPr>
                <w:ilvl w:val="0"/>
                <w:numId w:val="8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play and perform in solo and ensemble contexts, using their voices and playing musical instruments with increasing accuracy, fluency, control and expression</w:t>
            </w:r>
          </w:p>
          <w:p w14:paraId="54DA31FC" w14:textId="0F3CFB2C" w:rsidR="00973054" w:rsidRPr="00AD6269" w:rsidRDefault="00973054" w:rsidP="00973054">
            <w:pPr>
              <w:pStyle w:val="NoSpacing"/>
              <w:numPr>
                <w:ilvl w:val="0"/>
                <w:numId w:val="8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develop</w:t>
            </w:r>
            <w:proofErr w:type="gram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the history of music.</w:t>
            </w:r>
          </w:p>
        </w:tc>
      </w:tr>
      <w:tr w:rsidR="004056D1" w:rsidRPr="00AD6269" w14:paraId="55173AB5" w14:textId="77777777" w:rsidTr="007E6804">
        <w:tc>
          <w:tcPr>
            <w:tcW w:w="851" w:type="dxa"/>
          </w:tcPr>
          <w:p w14:paraId="442D6AEE" w14:textId="18D04D75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week 2</w:t>
            </w:r>
          </w:p>
          <w:p w14:paraId="5C37C076" w14:textId="77777777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Creative Friday</w:t>
            </w:r>
          </w:p>
          <w:p w14:paraId="1D6C08B3" w14:textId="737BFFA9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63" w:type="dxa"/>
            <w:gridSpan w:val="5"/>
          </w:tcPr>
          <w:p w14:paraId="33484BC1" w14:textId="12A20C1F" w:rsidR="004A7876" w:rsidRPr="00AD6269" w:rsidRDefault="00A87F8C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Moon B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>uggies</w:t>
            </w:r>
          </w:p>
          <w:p w14:paraId="6A93757C" w14:textId="77777777" w:rsidR="00BF3BD9" w:rsidRPr="00AD6269" w:rsidRDefault="00BF3BD9" w:rsidP="001E01BB">
            <w:pPr>
              <w:pStyle w:val="NoSpacing"/>
              <w:numPr>
                <w:ilvl w:val="0"/>
                <w:numId w:val="8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Chn</w:t>
            </w:r>
            <w:proofErr w:type="spell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to design, make and </w:t>
            </w:r>
            <w:r w:rsidR="001641C5" w:rsidRPr="00AD6269">
              <w:rPr>
                <w:rFonts w:asciiTheme="majorHAnsi" w:hAnsiTheme="majorHAnsi" w:cstheme="majorHAnsi"/>
                <w:sz w:val="20"/>
                <w:szCs w:val="20"/>
              </w:rPr>
              <w:t>evaluate</w:t>
            </w: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a moon buggy using wood</w:t>
            </w:r>
            <w:r w:rsidR="000D77D2"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, axels </w:t>
            </w:r>
            <w:r w:rsidR="0063398F" w:rsidRPr="00AD6269">
              <w:rPr>
                <w:rFonts w:asciiTheme="majorHAnsi" w:hAnsiTheme="majorHAnsi" w:cstheme="majorHAnsi"/>
                <w:sz w:val="20"/>
                <w:szCs w:val="20"/>
              </w:rPr>
              <w:t>etc.</w:t>
            </w:r>
          </w:p>
          <w:p w14:paraId="2D8C94D5" w14:textId="49275AB2" w:rsidR="0063398F" w:rsidRPr="00AD6269" w:rsidRDefault="0063398F" w:rsidP="001E01BB">
            <w:pPr>
              <w:pStyle w:val="NoSpacing"/>
              <w:ind w:left="7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link</w:t>
            </w:r>
            <w:proofErr w:type="gram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to science space topic).</w:t>
            </w:r>
          </w:p>
        </w:tc>
        <w:tc>
          <w:tcPr>
            <w:tcW w:w="6987" w:type="dxa"/>
            <w:gridSpan w:val="4"/>
          </w:tcPr>
          <w:p w14:paraId="3AB4D2AC" w14:textId="77777777" w:rsidR="004A7876" w:rsidRPr="00AD6269" w:rsidRDefault="004A7876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When designing and making, pupils should be taught to: </w:t>
            </w:r>
          </w:p>
          <w:p w14:paraId="511CB34C" w14:textId="4602EB4C" w:rsidR="004A7876" w:rsidRPr="00AD6269" w:rsidRDefault="004A7876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Design, Make and Evaluate</w:t>
            </w:r>
          </w:p>
        </w:tc>
      </w:tr>
      <w:tr w:rsidR="004056D1" w:rsidRPr="00AD6269" w14:paraId="1937E39A" w14:textId="77777777" w:rsidTr="007E6804">
        <w:tc>
          <w:tcPr>
            <w:tcW w:w="851" w:type="dxa"/>
          </w:tcPr>
          <w:p w14:paraId="77341242" w14:textId="77777777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Week 3</w:t>
            </w:r>
          </w:p>
          <w:p w14:paraId="23AD6C62" w14:textId="3354BB56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History </w:t>
            </w:r>
          </w:p>
          <w:p w14:paraId="4F23AF90" w14:textId="77777777" w:rsidR="004A7876" w:rsidRPr="00AD6269" w:rsidRDefault="004A7876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63" w:type="dxa"/>
            <w:gridSpan w:val="5"/>
          </w:tcPr>
          <w:p w14:paraId="4339FD12" w14:textId="77777777" w:rsidR="004A7876" w:rsidRPr="00AD6269" w:rsidRDefault="004A7876" w:rsidP="001E01B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History </w:t>
            </w:r>
            <w:proofErr w:type="gram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-  The</w:t>
            </w:r>
            <w:proofErr w:type="gram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Battle of Hastings – Breaking Battle, news reports the points of view of the Normans and Anglo Saxons.  Looking at the Bayeux Tapestry</w:t>
            </w:r>
          </w:p>
          <w:p w14:paraId="2712F77D" w14:textId="22AE6C77" w:rsidR="004A7876" w:rsidRPr="00AD6269" w:rsidRDefault="004A7876" w:rsidP="001E01B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What does it tell us about the lead up to the Battle and the way it was fought? </w:t>
            </w:r>
            <w:proofErr w:type="spell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Chn</w:t>
            </w:r>
            <w:proofErr w:type="spell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to recreate a part of the tapestry and explain the story it tells.</w:t>
            </w:r>
          </w:p>
        </w:tc>
        <w:tc>
          <w:tcPr>
            <w:tcW w:w="6987" w:type="dxa"/>
            <w:gridSpan w:val="4"/>
          </w:tcPr>
          <w:p w14:paraId="1883CB4D" w14:textId="77777777" w:rsidR="004A7876" w:rsidRPr="00AD6269" w:rsidRDefault="004A7876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Pupils should be taught about: a local history study.</w:t>
            </w:r>
          </w:p>
          <w:p w14:paraId="1DAD3786" w14:textId="56AFE5DC" w:rsidR="004A7876" w:rsidRPr="00AD6269" w:rsidRDefault="004A7876" w:rsidP="001E01BB">
            <w:pPr>
              <w:pStyle w:val="NoSpacing"/>
              <w:numPr>
                <w:ilvl w:val="0"/>
                <w:numId w:val="6"/>
              </w:numPr>
              <w:tabs>
                <w:tab w:val="left" w:pos="1065"/>
              </w:tabs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 Pupils should continue to develop a chronologically secure knowledge and understanding of British, local and world history, establishing clear narratives within and across the periods they study.</w:t>
            </w:r>
          </w:p>
        </w:tc>
      </w:tr>
      <w:tr w:rsidR="004056D1" w:rsidRPr="00AD6269" w14:paraId="62B69A08" w14:textId="77777777" w:rsidTr="007E6804">
        <w:tc>
          <w:tcPr>
            <w:tcW w:w="851" w:type="dxa"/>
          </w:tcPr>
          <w:p w14:paraId="10234F35" w14:textId="77777777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Week 4</w:t>
            </w:r>
          </w:p>
          <w:p w14:paraId="35A269F0" w14:textId="77777777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DT</w:t>
            </w:r>
          </w:p>
        </w:tc>
        <w:tc>
          <w:tcPr>
            <w:tcW w:w="6763" w:type="dxa"/>
            <w:gridSpan w:val="5"/>
          </w:tcPr>
          <w:p w14:paraId="32C6F32E" w14:textId="77777777" w:rsidR="004A7876" w:rsidRPr="00AD6269" w:rsidRDefault="004A7876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D+T Medieval food – what was on the menu? Using medieval recipes, identify the food groups Taste test.  </w:t>
            </w:r>
            <w:proofErr w:type="spell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Chn</w:t>
            </w:r>
            <w:proofErr w:type="spell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evaluate dishes from a Medieval menu, </w:t>
            </w:r>
            <w:proofErr w:type="spell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eg</w:t>
            </w:r>
            <w:proofErr w:type="spell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broth, ginger biscuits etc. Great Medieval Bake Off! Using recipes and ingredients, </w:t>
            </w:r>
            <w:proofErr w:type="spell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chn</w:t>
            </w:r>
            <w:proofErr w:type="spell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recreate Medieval dishes for feast. </w:t>
            </w:r>
          </w:p>
        </w:tc>
        <w:tc>
          <w:tcPr>
            <w:tcW w:w="6987" w:type="dxa"/>
            <w:gridSpan w:val="4"/>
          </w:tcPr>
          <w:p w14:paraId="156C0122" w14:textId="77777777" w:rsidR="004A7876" w:rsidRPr="00AD6269" w:rsidRDefault="004A7876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When designing and making, pupils should be taught to: </w:t>
            </w:r>
          </w:p>
          <w:p w14:paraId="6B742B86" w14:textId="77777777" w:rsidR="004A7876" w:rsidRPr="00AD6269" w:rsidRDefault="004A7876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Design, Make and Evaluate</w:t>
            </w:r>
          </w:p>
        </w:tc>
      </w:tr>
      <w:tr w:rsidR="004056D1" w:rsidRPr="00AD6269" w14:paraId="0011C9EC" w14:textId="77777777" w:rsidTr="007E6804">
        <w:trPr>
          <w:trHeight w:val="132"/>
        </w:trPr>
        <w:tc>
          <w:tcPr>
            <w:tcW w:w="851" w:type="dxa"/>
          </w:tcPr>
          <w:p w14:paraId="1240038B" w14:textId="77777777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Week 5</w:t>
            </w:r>
          </w:p>
          <w:p w14:paraId="46420CD7" w14:textId="621CEA27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Geography </w:t>
            </w:r>
          </w:p>
        </w:tc>
        <w:tc>
          <w:tcPr>
            <w:tcW w:w="6763" w:type="dxa"/>
            <w:gridSpan w:val="5"/>
          </w:tcPr>
          <w:p w14:paraId="5406B022" w14:textId="78717EA5" w:rsidR="00423291" w:rsidRPr="00286762" w:rsidRDefault="00423291" w:rsidP="001E01BB">
            <w:pPr>
              <w:pStyle w:val="ListParagraph"/>
              <w:numPr>
                <w:ilvl w:val="0"/>
                <w:numId w:val="10"/>
              </w:numPr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67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Enquiry: How has </w:t>
            </w:r>
            <w:r w:rsidR="00286762" w:rsidRPr="002867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our local area changed over time?</w:t>
            </w:r>
          </w:p>
          <w:p w14:paraId="6EF37A4E" w14:textId="59C41FD9" w:rsidR="004A7876" w:rsidRPr="00AD6269" w:rsidRDefault="002B0EFF" w:rsidP="001E01BB">
            <w:pPr>
              <w:pStyle w:val="ListParagraph"/>
              <w:numPr>
                <w:ilvl w:val="0"/>
                <w:numId w:val="10"/>
              </w:numPr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Looking at the land-use patterns in and around time of 1066. </w:t>
            </w:r>
            <w:proofErr w:type="spell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Chn</w:t>
            </w:r>
            <w:proofErr w:type="spell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to explore </w:t>
            </w:r>
            <w:proofErr w:type="gramStart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landscape  from</w:t>
            </w:r>
            <w:proofErr w:type="gramEnd"/>
            <w:r w:rsidRPr="00AD6269">
              <w:rPr>
                <w:rFonts w:asciiTheme="majorHAnsi" w:hAnsiTheme="majorHAnsi" w:cstheme="majorHAnsi"/>
                <w:sz w:val="20"/>
                <w:szCs w:val="20"/>
              </w:rPr>
              <w:t xml:space="preserve"> 1066 and how they have changed over time (t</w:t>
            </w:r>
            <w:r w:rsidRPr="00AD6269">
              <w:rPr>
                <w:rStyle w:val="normaltextrun"/>
                <w:rFonts w:asciiTheme="majorHAnsi" w:hAnsiTheme="majorHAnsi" w:cstheme="majorHAnsi"/>
                <w:sz w:val="20"/>
                <w:szCs w:val="20"/>
                <w:bdr w:val="none" w:sz="0" w:space="0" w:color="auto" w:frame="1"/>
              </w:rPr>
              <w:t>opographical features</w:t>
            </w: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.)</w:t>
            </w:r>
          </w:p>
        </w:tc>
        <w:tc>
          <w:tcPr>
            <w:tcW w:w="6987" w:type="dxa"/>
            <w:gridSpan w:val="4"/>
          </w:tcPr>
          <w:p w14:paraId="218FAC49" w14:textId="77777777" w:rsidR="004A7876" w:rsidRPr="00AD6269" w:rsidRDefault="007F2814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Human and physical geography</w:t>
            </w:r>
          </w:p>
          <w:p w14:paraId="11D9C52E" w14:textId="77777777" w:rsidR="003800D8" w:rsidRPr="00AD6269" w:rsidRDefault="003800D8" w:rsidP="001E01BB">
            <w:pPr>
              <w:pStyle w:val="NoSpacing"/>
              <w:numPr>
                <w:ilvl w:val="0"/>
                <w:numId w:val="6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Types of settlement and land use</w:t>
            </w:r>
          </w:p>
          <w:p w14:paraId="6C4A537F" w14:textId="77777777" w:rsidR="007A01F8" w:rsidRPr="00AD6269" w:rsidRDefault="007A01F8" w:rsidP="001E01BB">
            <w:pPr>
              <w:pStyle w:val="NoSpacing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Locational knowledge</w:t>
            </w:r>
          </w:p>
          <w:p w14:paraId="0DA7F940" w14:textId="7D2D25A1" w:rsidR="007A01F8" w:rsidRPr="00AD6269" w:rsidRDefault="007A01F8" w:rsidP="001E01BB">
            <w:pPr>
              <w:pStyle w:val="NoSpacing"/>
              <w:numPr>
                <w:ilvl w:val="0"/>
                <w:numId w:val="6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Explore land-use patterns; and understand how some of these aspects have changed over time</w:t>
            </w:r>
          </w:p>
        </w:tc>
      </w:tr>
      <w:tr w:rsidR="004056D1" w:rsidRPr="00AD6269" w14:paraId="5D65DF93" w14:textId="77777777" w:rsidTr="00DB053A">
        <w:trPr>
          <w:trHeight w:val="70"/>
        </w:trPr>
        <w:tc>
          <w:tcPr>
            <w:tcW w:w="851" w:type="dxa"/>
          </w:tcPr>
          <w:p w14:paraId="457C02A7" w14:textId="77777777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sz w:val="20"/>
                <w:szCs w:val="20"/>
              </w:rPr>
              <w:t>Week 6</w:t>
            </w:r>
          </w:p>
          <w:p w14:paraId="417EA90B" w14:textId="6D06A606" w:rsidR="004A7876" w:rsidRPr="00AD6269" w:rsidRDefault="004A7876" w:rsidP="001E01BB">
            <w:pPr>
              <w:pStyle w:val="NoSpacing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50" w:type="dxa"/>
            <w:gridSpan w:val="9"/>
          </w:tcPr>
          <w:p w14:paraId="77D6C946" w14:textId="77777777" w:rsidR="004A7876" w:rsidRPr="00AD6269" w:rsidRDefault="004A7876" w:rsidP="001E01BB">
            <w:pPr>
              <w:pStyle w:val="NoSpacing"/>
              <w:ind w:left="360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Friday 27</w:t>
            </w:r>
            <w:r w:rsidRPr="00AD6269">
              <w:rPr>
                <w:rFonts w:asciiTheme="majorHAnsi" w:hAnsiTheme="majorHAnsi" w:cs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AD62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March 2020</w:t>
            </w:r>
          </w:p>
          <w:p w14:paraId="1EB33E33" w14:textId="42E6B66B" w:rsidR="004A7876" w:rsidRPr="00AD6269" w:rsidRDefault="004A7876" w:rsidP="001E01BB">
            <w:pPr>
              <w:pStyle w:val="NoSpacing"/>
              <w:ind w:left="36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D6269">
              <w:rPr>
                <w:rFonts w:asciiTheme="majorHAnsi" w:hAnsiTheme="majorHAnsi" w:cstheme="majorHAnsi"/>
                <w:sz w:val="20"/>
                <w:szCs w:val="20"/>
              </w:rPr>
              <w:t>Trip to Battle Abbey</w:t>
            </w:r>
          </w:p>
        </w:tc>
      </w:tr>
    </w:tbl>
    <w:p w14:paraId="283EFB52" w14:textId="77777777" w:rsidR="00504D0C" w:rsidRPr="00AD6269" w:rsidRDefault="00504D0C" w:rsidP="001E01BB">
      <w:pPr>
        <w:spacing w:after="0" w:line="240" w:lineRule="auto"/>
        <w:contextualSpacing/>
        <w:rPr>
          <w:rFonts w:asciiTheme="majorHAnsi" w:hAnsiTheme="majorHAnsi" w:cstheme="majorHAnsi"/>
          <w:sz w:val="20"/>
          <w:szCs w:val="20"/>
          <w:lang w:val="en-GB"/>
        </w:rPr>
      </w:pPr>
      <w:r w:rsidRPr="00AD6269">
        <w:rPr>
          <w:rFonts w:asciiTheme="majorHAnsi" w:hAnsiTheme="majorHAnsi" w:cstheme="majorHAnsi"/>
          <w:sz w:val="20"/>
          <w:szCs w:val="20"/>
          <w:lang w:val="en-GB"/>
        </w:rPr>
        <w:tab/>
      </w:r>
    </w:p>
    <w:p w14:paraId="133C485E" w14:textId="77777777" w:rsidR="00CB0749" w:rsidRPr="00AD6269" w:rsidRDefault="00A87F8C" w:rsidP="001E01BB">
      <w:pPr>
        <w:spacing w:after="0" w:line="240" w:lineRule="auto"/>
        <w:contextualSpacing/>
        <w:rPr>
          <w:rFonts w:asciiTheme="majorHAnsi" w:hAnsiTheme="majorHAnsi" w:cstheme="majorHAnsi"/>
          <w:sz w:val="20"/>
          <w:szCs w:val="20"/>
        </w:rPr>
      </w:pPr>
    </w:p>
    <w:sectPr w:rsidR="00CB0749" w:rsidRPr="00AD6269" w:rsidSect="002C21ED">
      <w:pgSz w:w="15840" w:h="12240" w:orient="landscape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607A"/>
    <w:multiLevelType w:val="hybridMultilevel"/>
    <w:tmpl w:val="164A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5CB"/>
    <w:multiLevelType w:val="hybridMultilevel"/>
    <w:tmpl w:val="F730756E"/>
    <w:lvl w:ilvl="0" w:tplc="C30414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B62E6"/>
    <w:multiLevelType w:val="hybridMultilevel"/>
    <w:tmpl w:val="B30C6BF8"/>
    <w:lvl w:ilvl="0" w:tplc="D11A74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D2546"/>
    <w:multiLevelType w:val="hybridMultilevel"/>
    <w:tmpl w:val="DE8AF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E3FC8"/>
    <w:multiLevelType w:val="hybridMultilevel"/>
    <w:tmpl w:val="501A897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6638E"/>
    <w:multiLevelType w:val="hybridMultilevel"/>
    <w:tmpl w:val="1054B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1144B"/>
    <w:multiLevelType w:val="hybridMultilevel"/>
    <w:tmpl w:val="525C1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73CA9"/>
    <w:multiLevelType w:val="hybridMultilevel"/>
    <w:tmpl w:val="423A17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5462D"/>
    <w:multiLevelType w:val="hybridMultilevel"/>
    <w:tmpl w:val="8452A70E"/>
    <w:lvl w:ilvl="0" w:tplc="426A50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17A34"/>
    <w:multiLevelType w:val="hybridMultilevel"/>
    <w:tmpl w:val="C410196E"/>
    <w:lvl w:ilvl="0" w:tplc="D11A74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03116"/>
    <w:multiLevelType w:val="hybridMultilevel"/>
    <w:tmpl w:val="3BFC9D92"/>
    <w:lvl w:ilvl="0" w:tplc="1C6263C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0C"/>
    <w:rsid w:val="00076009"/>
    <w:rsid w:val="0008141C"/>
    <w:rsid w:val="000C19FE"/>
    <w:rsid w:val="000C4146"/>
    <w:rsid w:val="000D7161"/>
    <w:rsid w:val="000D77D2"/>
    <w:rsid w:val="000F751C"/>
    <w:rsid w:val="0012035C"/>
    <w:rsid w:val="00131CCE"/>
    <w:rsid w:val="001641C5"/>
    <w:rsid w:val="001D2712"/>
    <w:rsid w:val="001E01BB"/>
    <w:rsid w:val="001E4837"/>
    <w:rsid w:val="001F5F2C"/>
    <w:rsid w:val="00236963"/>
    <w:rsid w:val="0025083D"/>
    <w:rsid w:val="00281471"/>
    <w:rsid w:val="00286762"/>
    <w:rsid w:val="002B0EFF"/>
    <w:rsid w:val="003800D8"/>
    <w:rsid w:val="00387ADB"/>
    <w:rsid w:val="004056D1"/>
    <w:rsid w:val="00423291"/>
    <w:rsid w:val="004436C7"/>
    <w:rsid w:val="004A7876"/>
    <w:rsid w:val="004D55E5"/>
    <w:rsid w:val="004F2720"/>
    <w:rsid w:val="00504D0C"/>
    <w:rsid w:val="00545EAE"/>
    <w:rsid w:val="00547B5A"/>
    <w:rsid w:val="005E5AF4"/>
    <w:rsid w:val="0063398F"/>
    <w:rsid w:val="006539B9"/>
    <w:rsid w:val="00661D90"/>
    <w:rsid w:val="006928D0"/>
    <w:rsid w:val="006C669C"/>
    <w:rsid w:val="006E1924"/>
    <w:rsid w:val="006E55ED"/>
    <w:rsid w:val="007A01F8"/>
    <w:rsid w:val="007F2814"/>
    <w:rsid w:val="00836FE4"/>
    <w:rsid w:val="008747D0"/>
    <w:rsid w:val="009154A2"/>
    <w:rsid w:val="009516F2"/>
    <w:rsid w:val="00973054"/>
    <w:rsid w:val="00976E24"/>
    <w:rsid w:val="009B6F2D"/>
    <w:rsid w:val="00A368FD"/>
    <w:rsid w:val="00A50BB9"/>
    <w:rsid w:val="00A6037A"/>
    <w:rsid w:val="00A87F8C"/>
    <w:rsid w:val="00A908EA"/>
    <w:rsid w:val="00AA7E52"/>
    <w:rsid w:val="00AD6269"/>
    <w:rsid w:val="00AF0522"/>
    <w:rsid w:val="00B155E4"/>
    <w:rsid w:val="00BC4F61"/>
    <w:rsid w:val="00BF3BD9"/>
    <w:rsid w:val="00C50941"/>
    <w:rsid w:val="00C55FAF"/>
    <w:rsid w:val="00C958F2"/>
    <w:rsid w:val="00CE277D"/>
    <w:rsid w:val="00DD18FF"/>
    <w:rsid w:val="00E3776A"/>
    <w:rsid w:val="00E406A6"/>
    <w:rsid w:val="00EB2372"/>
    <w:rsid w:val="00F504F7"/>
    <w:rsid w:val="00F617A3"/>
    <w:rsid w:val="00F727DB"/>
    <w:rsid w:val="00FA0F6E"/>
    <w:rsid w:val="00FB4703"/>
    <w:rsid w:val="162FDDB9"/>
    <w:rsid w:val="7E46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50D6"/>
  <w15:chartTrackingRefBased/>
  <w15:docId w15:val="{065A9D20-3FB4-4419-A57B-59767B64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D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D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4D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4D0C"/>
    <w:pPr>
      <w:ind w:left="720"/>
      <w:contextualSpacing/>
    </w:pPr>
  </w:style>
  <w:style w:type="paragraph" w:customStyle="1" w:styleId="Default">
    <w:name w:val="Default"/>
    <w:rsid w:val="00504D0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04D0C"/>
  </w:style>
  <w:style w:type="character" w:customStyle="1" w:styleId="eop">
    <w:name w:val="eop"/>
    <w:basedOn w:val="DefaultParagraphFont"/>
    <w:rsid w:val="00504D0C"/>
  </w:style>
  <w:style w:type="paragraph" w:customStyle="1" w:styleId="paragraph">
    <w:name w:val="paragraph"/>
    <w:basedOn w:val="Normal"/>
    <w:rsid w:val="0050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FF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FF"/>
    <w:rPr>
      <w:rFonts w:ascii="Tahoma" w:hAnsi="Tahoma" w:cs="Tahoma"/>
      <w:sz w:val="16"/>
      <w:szCs w:val="16"/>
    </w:rPr>
  </w:style>
  <w:style w:type="paragraph" w:customStyle="1" w:styleId="Pa14">
    <w:name w:val="Pa14"/>
    <w:basedOn w:val="Default"/>
    <w:next w:val="Default"/>
    <w:uiPriority w:val="99"/>
    <w:rsid w:val="001E01BB"/>
    <w:pPr>
      <w:spacing w:line="201" w:lineRule="atLeast"/>
    </w:pPr>
    <w:rPr>
      <w:rFonts w:ascii="Century Gothic" w:eastAsiaTheme="minorHAnsi" w:hAnsi="Century Gothic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3776A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4">
    <w:name w:val="A4"/>
    <w:uiPriority w:val="99"/>
    <w:rsid w:val="00E3776A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44a6b1-6ba4-4f32-bd33-16a2c507cec8">
      <UserInfo>
        <DisplayName>Simone Jackson</DisplayName>
        <AccountId>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56792EA27A24D9EA48C71B5B5E479" ma:contentTypeVersion="13" ma:contentTypeDescription="Create a new document." ma:contentTypeScope="" ma:versionID="b7c7879c8c528c66a53032b9c0a12012">
  <xsd:schema xmlns:xsd="http://www.w3.org/2001/XMLSchema" xmlns:xs="http://www.w3.org/2001/XMLSchema" xmlns:p="http://schemas.microsoft.com/office/2006/metadata/properties" xmlns:ns2="bb44a6b1-6ba4-4f32-bd33-16a2c507cec8" xmlns:ns3="ddd829cd-d02e-4f12-860f-189b10fff2ea" targetNamespace="http://schemas.microsoft.com/office/2006/metadata/properties" ma:root="true" ma:fieldsID="89885f52dd424ede2d84bdc6f714dc4d" ns2:_="" ns3:_="">
    <xsd:import namespace="bb44a6b1-6ba4-4f32-bd33-16a2c507cec8"/>
    <xsd:import namespace="ddd829cd-d02e-4f12-860f-189b10fff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4a6b1-6ba4-4f32-bd33-16a2c507ce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29cd-d02e-4f12-860f-189b10fff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939FB-4CF6-4F6E-AA29-E46ABA8F9A66}">
  <ds:schemaRefs>
    <ds:schemaRef ds:uri="http://schemas.microsoft.com/office/2006/metadata/properties"/>
    <ds:schemaRef ds:uri="http://schemas.microsoft.com/office/infopath/2007/PartnerControls"/>
    <ds:schemaRef ds:uri="bb44a6b1-6ba4-4f32-bd33-16a2c507cec8"/>
  </ds:schemaRefs>
</ds:datastoreItem>
</file>

<file path=customXml/itemProps2.xml><?xml version="1.0" encoding="utf-8"?>
<ds:datastoreItem xmlns:ds="http://schemas.openxmlformats.org/officeDocument/2006/customXml" ds:itemID="{1420EC4A-600E-482C-9578-BDEF00BD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4a6b1-6ba4-4f32-bd33-16a2c507cec8"/>
    <ds:schemaRef ds:uri="ddd829cd-d02e-4f12-860f-189b10fff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AEF19-D81A-42A4-9CD5-FE50FB80F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Simone Jackson</cp:lastModifiedBy>
  <cp:revision>2</cp:revision>
  <dcterms:created xsi:type="dcterms:W3CDTF">2020-02-25T06:29:00Z</dcterms:created>
  <dcterms:modified xsi:type="dcterms:W3CDTF">2020-02-25T06:29:00Z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0x0101007A456792EA27A24D9EA48C71B5B5E479</vt:lpwstr>
  </property>
</Properties>
</file>